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81" w:rsidRPr="00B9418E" w:rsidRDefault="00C44C81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8E">
        <w:rPr>
          <w:rFonts w:ascii="Times New Roman" w:eastAsia="Times New Roman" w:hAnsi="Times New Roman" w:cs="Times New Roman"/>
          <w:b/>
          <w:sz w:val="28"/>
          <w:szCs w:val="28"/>
        </w:rPr>
        <w:t>Exploring Distance Learning Experience among University Students during COVID-19 in Bangladesh</w:t>
      </w:r>
    </w:p>
    <w:p w:rsidR="00C44C81" w:rsidRPr="00B9418E" w:rsidRDefault="00C44C81" w:rsidP="00B9418E">
      <w:pPr>
        <w:spacing w:after="0" w:line="360" w:lineRule="auto"/>
        <w:ind w:left="-4"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4C81" w:rsidRPr="00B9418E" w:rsidRDefault="00C44C81" w:rsidP="00B9418E">
      <w:pPr>
        <w:spacing w:after="0" w:line="360" w:lineRule="auto"/>
        <w:ind w:left="-4" w:hanging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Author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Shamsun Nahar, Ph.D.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School of Social Work, Psychology, and Philosophy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Texas Woman’s University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OMB 411E, P.O. Box 425470, Denton, TX 76204</w:t>
      </w:r>
    </w:p>
    <w:p w:rsidR="00E5614F" w:rsidRPr="00B9418E" w:rsidRDefault="0047681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E5614F" w:rsidRPr="00B9418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Snahar1@twu.edu</w:t>
        </w:r>
      </w:hyperlink>
    </w:p>
    <w:p w:rsidR="00E5614F" w:rsidRPr="00B9418E" w:rsidRDefault="00E5614F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Author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Shahima Islam, Ph.D.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Department of Environmental Science and Management 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Independent University, Bangladesh </w:t>
      </w:r>
    </w:p>
    <w:p w:rsidR="00D5580E" w:rsidRPr="00B9418E" w:rsidRDefault="0047681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D5580E" w:rsidRPr="00B9418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shahima@iub.edu.bd</w:t>
        </w:r>
      </w:hyperlink>
    </w:p>
    <w:p w:rsidR="00E5614F" w:rsidRPr="00B9418E" w:rsidRDefault="00E5614F" w:rsidP="00B941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3rd Author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Anna Maria Dellanebbia, MA</w:t>
      </w:r>
      <w:r w:rsidR="00964BEC"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(Doctoral Student) 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School of Social Work, Psychology, and Philosophy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Texas Woman’s University</w:t>
      </w:r>
    </w:p>
    <w:p w:rsidR="00E5614F" w:rsidRPr="00B9418E" w:rsidRDefault="00E5614F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CFO 702, P.O. Box 425470, Denton, TX 76204</w:t>
      </w:r>
    </w:p>
    <w:p w:rsidR="00E5614F" w:rsidRDefault="0047681C" w:rsidP="00B941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hyperlink r:id="rId8" w:history="1">
        <w:r w:rsidR="00E5614F" w:rsidRPr="00B9418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ADellanebbia@twu.edu</w:t>
        </w:r>
      </w:hyperlink>
    </w:p>
    <w:p w:rsidR="00B9418E" w:rsidRPr="00B9418E" w:rsidRDefault="00B9418E" w:rsidP="00B941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Author</w:t>
      </w:r>
    </w:p>
    <w:p w:rsidR="00D5580E" w:rsidRPr="00B9418E" w:rsidRDefault="00964BE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Anik Chandra Dey, (Undergraduate Student)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Department of Environmental Science and Management 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Independent University, Bangladesh </w:t>
      </w:r>
    </w:p>
    <w:p w:rsidR="00D5580E" w:rsidRPr="00B9418E" w:rsidRDefault="0047681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="00964BEC" w:rsidRPr="00B9418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1721594@iub.edu.bd</w:t>
        </w:r>
      </w:hyperlink>
    </w:p>
    <w:p w:rsidR="00964BEC" w:rsidRPr="00B9418E" w:rsidRDefault="00964BE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BEC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Author</w:t>
      </w:r>
    </w:p>
    <w:p w:rsidR="00D5580E" w:rsidRPr="00B9418E" w:rsidRDefault="00964BE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Tasawar Rezwan Hyder (Undergraduate Student)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Department of Environmental Science and Management 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Independent University, Bangladesh </w:t>
      </w:r>
    </w:p>
    <w:p w:rsidR="00D5580E" w:rsidRPr="00B9418E" w:rsidRDefault="0047681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964BEC" w:rsidRPr="00B9418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1731468@iub.edu.bd</w:t>
        </w:r>
      </w:hyperlink>
    </w:p>
    <w:p w:rsidR="00964BEC" w:rsidRPr="00B9418E" w:rsidRDefault="00964BE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BEC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B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Author</w:t>
      </w:r>
    </w:p>
    <w:p w:rsidR="00D5580E" w:rsidRPr="00B9418E" w:rsidRDefault="00964BEC" w:rsidP="00B9418E">
      <w:pPr>
        <w:spacing w:after="0" w:line="360" w:lineRule="auto"/>
        <w:ind w:lef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Md.</w:t>
      </w:r>
      <w:r w:rsidR="00B022DE"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93F71"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aiyedul Morsalin (Undergraduate Student) 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Department of Environmental Science and Management </w:t>
      </w:r>
    </w:p>
    <w:p w:rsidR="00D5580E" w:rsidRPr="00B9418E" w:rsidRDefault="00D5580E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Independent University, Bangladesh </w:t>
      </w:r>
    </w:p>
    <w:p w:rsidR="00D5580E" w:rsidRPr="00B9418E" w:rsidRDefault="0047681C" w:rsidP="00B9418E">
      <w:pPr>
        <w:spacing w:after="0" w:line="360" w:lineRule="auto"/>
        <w:ind w:left="-4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="00964BEC" w:rsidRPr="00B9418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1721792@iub.edu.bd</w:t>
        </w:r>
      </w:hyperlink>
    </w:p>
    <w:p w:rsidR="00580B97" w:rsidRPr="00B9418E" w:rsidRDefault="00580B97" w:rsidP="00B9418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80B97" w:rsidRPr="00B9418E" w:rsidRDefault="00580B97" w:rsidP="00B9418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80B97" w:rsidRPr="00C82705" w:rsidRDefault="00580B97" w:rsidP="00B941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5">
        <w:rPr>
          <w:rFonts w:ascii="Times New Roman" w:hAnsi="Times New Roman" w:cs="Times New Roman"/>
          <w:b/>
          <w:sz w:val="24"/>
          <w:szCs w:val="24"/>
        </w:rPr>
        <w:t>Statements and Declarations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Ethics approval and consent to participate: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This study was approved by the IRB. Participants signed a written consent form.  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Consent for publication: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authors confirm consent for publication. 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Availability of data and material: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and material will be available on request. 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Competing interests: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authors declare that they have no conflict of interest.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Funding:</w:t>
      </w:r>
      <w:r w:rsidRPr="00B941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applicable</w:t>
      </w: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8731D" w:rsidRPr="00B9418E" w:rsidRDefault="0018731D" w:rsidP="00B9418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18731D" w:rsidRPr="00B9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1C" w:rsidRDefault="0047681C" w:rsidP="00E5614F">
      <w:pPr>
        <w:spacing w:after="0" w:line="240" w:lineRule="auto"/>
      </w:pPr>
      <w:r>
        <w:separator/>
      </w:r>
    </w:p>
  </w:endnote>
  <w:endnote w:type="continuationSeparator" w:id="0">
    <w:p w:rsidR="0047681C" w:rsidRDefault="0047681C" w:rsidP="00E5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1C" w:rsidRDefault="0047681C" w:rsidP="00E5614F">
      <w:pPr>
        <w:spacing w:after="0" w:line="240" w:lineRule="auto"/>
      </w:pPr>
      <w:r>
        <w:separator/>
      </w:r>
    </w:p>
  </w:footnote>
  <w:footnote w:type="continuationSeparator" w:id="0">
    <w:p w:rsidR="0047681C" w:rsidRDefault="0047681C" w:rsidP="00E56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je3tDA0NDK3MDdS0lEKTi0uzszPAykwrgUAIhDoeiwAAAA="/>
  </w:docVars>
  <w:rsids>
    <w:rsidRoot w:val="00E5614F"/>
    <w:rsid w:val="00034A0A"/>
    <w:rsid w:val="0018731D"/>
    <w:rsid w:val="00232A09"/>
    <w:rsid w:val="0042154E"/>
    <w:rsid w:val="0047681C"/>
    <w:rsid w:val="00580B97"/>
    <w:rsid w:val="00603929"/>
    <w:rsid w:val="007931F0"/>
    <w:rsid w:val="008034DF"/>
    <w:rsid w:val="008D0D20"/>
    <w:rsid w:val="00964BEC"/>
    <w:rsid w:val="00993F71"/>
    <w:rsid w:val="00B022DE"/>
    <w:rsid w:val="00B40843"/>
    <w:rsid w:val="00B440EC"/>
    <w:rsid w:val="00B9418E"/>
    <w:rsid w:val="00C44C81"/>
    <w:rsid w:val="00C82705"/>
    <w:rsid w:val="00C835BB"/>
    <w:rsid w:val="00C91EAD"/>
    <w:rsid w:val="00D5580E"/>
    <w:rsid w:val="00E5614F"/>
    <w:rsid w:val="00F74653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E8E5"/>
  <w15:chartTrackingRefBased/>
  <w15:docId w15:val="{F915E462-0BD1-4965-A686-2B681975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1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4F"/>
  </w:style>
  <w:style w:type="paragraph" w:styleId="Footer">
    <w:name w:val="footer"/>
    <w:basedOn w:val="Normal"/>
    <w:link w:val="FooterChar"/>
    <w:uiPriority w:val="99"/>
    <w:unhideWhenUsed/>
    <w:rsid w:val="00E5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lanebbia@tw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hima@iub.edu.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har1@twu.edu" TargetMode="External"/><Relationship Id="rId11" Type="http://schemas.openxmlformats.org/officeDocument/2006/relationships/hyperlink" Target="mailto:1721792@iub.edu.bd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1731468@iub.edu.bd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721594@iub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236</Words>
  <Characters>1540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Nahar, Shamsun</dc:creator>
  <cp:keywords/>
  <dc:description/>
  <cp:lastModifiedBy>Nahar, Shamsun</cp:lastModifiedBy>
  <cp:revision>20</cp:revision>
  <dcterms:created xsi:type="dcterms:W3CDTF">2022-12-06T18:23:00Z</dcterms:created>
  <dcterms:modified xsi:type="dcterms:W3CDTF">2023-03-14T19:54:00Z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9000a66ffb440307413ac41e1ee8beaccc83eb1e3febf3e05b508163c687a7b2</vt:lpwstr>
  </property>
</Properties>
</file>